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E10" w:rsidRDefault="00BD4E10" w:rsidP="004E16B2"/>
    <w:p w:rsidR="0046701A" w:rsidRDefault="0046701A" w:rsidP="0046701A">
      <w:pPr>
        <w:rPr>
          <w:b/>
          <w:bCs/>
        </w:rPr>
      </w:pPr>
      <w:r>
        <w:rPr>
          <w:b/>
          <w:bCs/>
        </w:rPr>
        <w:t>KINDER</w:t>
      </w:r>
    </w:p>
    <w:p w:rsidR="0046701A" w:rsidRDefault="0046701A" w:rsidP="0046701A">
      <w:r>
        <w:t xml:space="preserve">Estimadas/os apoderadas/os: Esta semana </w:t>
      </w:r>
      <w:r w:rsidR="007016D6">
        <w:t>continuamos con</w:t>
      </w:r>
      <w:r>
        <w:t xml:space="preserve"> la unidad </w:t>
      </w:r>
      <w:r w:rsidRPr="0046701A">
        <w:rPr>
          <w:b/>
          <w:bCs/>
        </w:rPr>
        <w:t>“Face”</w:t>
      </w:r>
      <w:r>
        <w:t xml:space="preserve"> (pronunciación: Feis). Por favor enviar fotos y evidencias al correo: </w:t>
      </w:r>
      <w:r w:rsidRPr="0046701A">
        <w:rPr>
          <w:b/>
          <w:bCs/>
        </w:rPr>
        <w:t>miss.carmenluzd@gmail.com</w:t>
      </w:r>
      <w:r>
        <w:rPr>
          <w:b/>
          <w:bCs/>
        </w:rPr>
        <w:t>.</w:t>
      </w:r>
    </w:p>
    <w:p w:rsidR="00600B42" w:rsidRDefault="00600B42" w:rsidP="004E16B2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7016D6">
        <w:rPr>
          <w:b/>
          <w:bCs/>
        </w:rPr>
        <w:t>15</w:t>
      </w:r>
      <w:r w:rsidRPr="00600B42">
        <w:rPr>
          <w:b/>
          <w:bCs/>
        </w:rPr>
        <w:t xml:space="preserve"> al 1</w:t>
      </w:r>
      <w:r w:rsidR="007016D6">
        <w:rPr>
          <w:b/>
          <w:bCs/>
        </w:rPr>
        <w:t>9</w:t>
      </w:r>
      <w:r w:rsidRPr="00600B42">
        <w:rPr>
          <w:b/>
          <w:bCs/>
        </w:rPr>
        <w:t xml:space="preserve"> de Junio</w:t>
      </w:r>
    </w:p>
    <w:p w:rsidR="00600B42" w:rsidRDefault="00600B42" w:rsidP="00600B42">
      <w:pPr>
        <w:pStyle w:val="Prrafodelista"/>
        <w:numPr>
          <w:ilvl w:val="0"/>
          <w:numId w:val="4"/>
        </w:numPr>
      </w:pPr>
      <w:r w:rsidRPr="00E90CFC">
        <w:t>Buscar en Youtube el video “Eyes Ears Nose and Mouth – Little Baby Bum”</w:t>
      </w:r>
      <w:r w:rsidR="00E90CFC" w:rsidRPr="00E90CFC">
        <w:t xml:space="preserve"> y hacer mimicas que </w:t>
      </w:r>
      <w:r w:rsidR="00E90CFC">
        <w:t>muestra el video, señalando las partes del rostro y repetiendo sus nombres.</w:t>
      </w:r>
    </w:p>
    <w:p w:rsidR="00E90CFC" w:rsidRDefault="003D7B85" w:rsidP="00E90CFC">
      <w:pPr>
        <w:pStyle w:val="Prrafodelista"/>
        <w:numPr>
          <w:ilvl w:val="0"/>
          <w:numId w:val="4"/>
        </w:numPr>
      </w:pPr>
      <w:r>
        <w:t xml:space="preserve">Luego de la canción mostrar partes de las face y decir nombre en inglés: Mostrar ojos y decir </w:t>
      </w:r>
      <w:r>
        <w:rPr>
          <w:b/>
          <w:bCs/>
        </w:rPr>
        <w:t xml:space="preserve">eyes </w:t>
      </w:r>
      <w:r>
        <w:t xml:space="preserve">(ais), mostrar nariz y decir </w:t>
      </w:r>
      <w:r>
        <w:rPr>
          <w:b/>
          <w:bCs/>
        </w:rPr>
        <w:t>nose</w:t>
      </w:r>
      <w:r>
        <w:t xml:space="preserve"> (nous), mostrar boca y decir </w:t>
      </w:r>
      <w:r>
        <w:rPr>
          <w:b/>
          <w:bCs/>
        </w:rPr>
        <w:t>mouth</w:t>
      </w:r>
      <w:r>
        <w:t xml:space="preserve"> (mauz), mostrar orejas y decir </w:t>
      </w:r>
      <w:r>
        <w:rPr>
          <w:b/>
          <w:bCs/>
        </w:rPr>
        <w:t xml:space="preserve">ears </w:t>
      </w:r>
      <w:r>
        <w:t xml:space="preserve">(iars). </w:t>
      </w:r>
    </w:p>
    <w:p w:rsidR="003D7B85" w:rsidRDefault="003D7B85" w:rsidP="00E90CFC">
      <w:pPr>
        <w:pStyle w:val="Prrafodelista"/>
        <w:numPr>
          <w:ilvl w:val="0"/>
          <w:numId w:val="4"/>
        </w:numPr>
      </w:pPr>
      <w:r>
        <w:t xml:space="preserve">En esta actividad construirán dos partes de la face: </w:t>
      </w:r>
      <w:r>
        <w:rPr>
          <w:b/>
          <w:bCs/>
        </w:rPr>
        <w:t xml:space="preserve">eyes y nose. </w:t>
      </w:r>
      <w:r>
        <w:t>Esta</w:t>
      </w:r>
      <w:r w:rsidR="004147F8">
        <w:t>s</w:t>
      </w:r>
      <w:r>
        <w:t xml:space="preserve"> pueden pintarse en piedras, en cartulina, en cartón, </w:t>
      </w:r>
      <w:r w:rsidR="004147F8">
        <w:t>con pintura, con plumones, lápices o lo que tengan a su alcance. Se adjuntan imágenes de ejemplo.</w:t>
      </w:r>
    </w:p>
    <w:p w:rsidR="00327628" w:rsidRDefault="004147F8" w:rsidP="00E90CFC">
      <w:pPr>
        <w:pStyle w:val="Prrafodelista"/>
        <w:numPr>
          <w:ilvl w:val="0"/>
          <w:numId w:val="4"/>
        </w:numPr>
      </w:pPr>
      <w:r>
        <w:t>Una vez pintados, recortar un óvalo de cualquier material, tomar los eyes y nose y repetir su nombre posicionandolos en la parte del rostro que corresponda.</w:t>
      </w:r>
    </w:p>
    <w:p w:rsidR="00327628" w:rsidRDefault="00327628" w:rsidP="00E90CFC">
      <w:pPr>
        <w:pStyle w:val="Prrafodelista"/>
        <w:numPr>
          <w:ilvl w:val="0"/>
          <w:numId w:val="4"/>
        </w:numPr>
      </w:pPr>
      <w:r w:rsidRPr="00327628">
        <w:t xml:space="preserve">Al terminar ver el video “Head Shoulders Knees and Toes – Super Simple Songs” y bailar al ritmo de la cancion. </w:t>
      </w:r>
    </w:p>
    <w:p w:rsidR="004147F8" w:rsidRDefault="004147F8" w:rsidP="004147F8">
      <w:pPr>
        <w:rPr>
          <w:b/>
          <w:bCs/>
        </w:rPr>
      </w:pPr>
      <w:r w:rsidRPr="00600B42">
        <w:rPr>
          <w:b/>
          <w:bCs/>
        </w:rPr>
        <w:t xml:space="preserve">Semana </w:t>
      </w:r>
      <w:r>
        <w:rPr>
          <w:b/>
          <w:bCs/>
        </w:rPr>
        <w:t>22</w:t>
      </w:r>
      <w:r w:rsidRPr="00600B42">
        <w:rPr>
          <w:b/>
          <w:bCs/>
        </w:rPr>
        <w:t xml:space="preserve"> al </w:t>
      </w:r>
      <w:r>
        <w:rPr>
          <w:b/>
          <w:bCs/>
        </w:rPr>
        <w:t>26</w:t>
      </w:r>
      <w:r w:rsidRPr="00600B42">
        <w:rPr>
          <w:b/>
          <w:bCs/>
        </w:rPr>
        <w:t xml:space="preserve"> de Junio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 w:rsidRPr="00E90CFC">
        <w:t xml:space="preserve">Buscar en Youtube el video “Eyes Ears Nose and Mouth – Little Baby Bum” y hacer mimicas que </w:t>
      </w:r>
      <w:r>
        <w:t>muestra el video, señalando las partes del rostro y repetiendo sus nombres.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 xml:space="preserve">Luego de la canción mostrar partes de las face y decir nombre en inglés: Mostrar ojos y decir </w:t>
      </w:r>
      <w:r>
        <w:rPr>
          <w:b/>
          <w:bCs/>
        </w:rPr>
        <w:t xml:space="preserve">eyes </w:t>
      </w:r>
      <w:r>
        <w:t xml:space="preserve">(ais), mostrar nariz y decir </w:t>
      </w:r>
      <w:r>
        <w:rPr>
          <w:b/>
          <w:bCs/>
        </w:rPr>
        <w:t>nose</w:t>
      </w:r>
      <w:r>
        <w:t xml:space="preserve"> (nous), mostrar boca y decir </w:t>
      </w:r>
      <w:r>
        <w:rPr>
          <w:b/>
          <w:bCs/>
        </w:rPr>
        <w:t>mouth</w:t>
      </w:r>
      <w:r>
        <w:t xml:space="preserve"> (mauz), mostrar orejas y decir </w:t>
      </w:r>
      <w:r>
        <w:rPr>
          <w:b/>
          <w:bCs/>
        </w:rPr>
        <w:t xml:space="preserve">ears </w:t>
      </w:r>
      <w:r>
        <w:t xml:space="preserve">(iars). 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 xml:space="preserve">Continuar con las partes del rostro comenzadas en la actividad anterior, hacer </w:t>
      </w:r>
      <w:r>
        <w:rPr>
          <w:b/>
          <w:bCs/>
        </w:rPr>
        <w:t xml:space="preserve">mouth </w:t>
      </w:r>
      <w:r w:rsidRPr="004147F8">
        <w:t xml:space="preserve">y </w:t>
      </w:r>
      <w:r>
        <w:rPr>
          <w:b/>
          <w:bCs/>
        </w:rPr>
        <w:t xml:space="preserve">ears. 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>Una vez pintados, tomarlos y repetir su nombre posicionandolos en la parte del rostro que corresponda.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 xml:space="preserve">Ir mencionando las partes de la face y pedirle que las coloque en su lugar. </w:t>
      </w:r>
    </w:p>
    <w:p w:rsidR="00600B42" w:rsidRPr="00327628" w:rsidRDefault="00D31350" w:rsidP="00600B42">
      <w:pPr>
        <w:pStyle w:val="Prrafodelista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537210</wp:posOffset>
            </wp:positionV>
            <wp:extent cx="2543175" cy="1951355"/>
            <wp:effectExtent l="0" t="0" r="0" b="4445"/>
            <wp:wrapSquare wrapText="bothSides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ea fac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473710</wp:posOffset>
            </wp:positionV>
            <wp:extent cx="2013585" cy="2013585"/>
            <wp:effectExtent l="0" t="0" r="5715" b="5715"/>
            <wp:wrapSquare wrapText="bothSides"/>
            <wp:docPr id="3" name="Imagen 3" descr="Imagen que contiene interior, tabla, diferente,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a fac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-475058</wp:posOffset>
            </wp:positionH>
            <wp:positionV relativeFrom="paragraph">
              <wp:posOffset>473710</wp:posOffset>
            </wp:positionV>
            <wp:extent cx="1774190" cy="2013585"/>
            <wp:effectExtent l="0" t="0" r="3810" b="5715"/>
            <wp:wrapSquare wrapText="bothSides"/>
            <wp:docPr id="1" name="Imagen 1" descr="Imagen que contiene frente, pequeño, tabla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a fac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F8" w:rsidRPr="00327628">
        <w:t xml:space="preserve">Al terminar ver el video “Head Shoulders Knees and Toes – Super Simple Songs” y bailar al ritmo de la cancion. </w:t>
      </w:r>
    </w:p>
    <w:sectPr w:rsidR="00600B42" w:rsidRPr="0032762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AE8" w:rsidRDefault="002F2AE8" w:rsidP="001F3127">
      <w:pPr>
        <w:spacing w:after="0" w:line="240" w:lineRule="auto"/>
      </w:pPr>
      <w:r>
        <w:separator/>
      </w:r>
    </w:p>
  </w:endnote>
  <w:endnote w:type="continuationSeparator" w:id="0">
    <w:p w:rsidR="002F2AE8" w:rsidRDefault="002F2AE8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AE8" w:rsidRDefault="002F2AE8" w:rsidP="001F3127">
      <w:pPr>
        <w:spacing w:after="0" w:line="240" w:lineRule="auto"/>
      </w:pPr>
      <w:r>
        <w:separator/>
      </w:r>
    </w:p>
  </w:footnote>
  <w:footnote w:type="continuationSeparator" w:id="0">
    <w:p w:rsidR="002F2AE8" w:rsidRDefault="002F2AE8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ACC"/>
    <w:multiLevelType w:val="hybridMultilevel"/>
    <w:tmpl w:val="98104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272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11DD"/>
    <w:multiLevelType w:val="hybridMultilevel"/>
    <w:tmpl w:val="12A47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A63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B44A1"/>
    <w:rsid w:val="001F3127"/>
    <w:rsid w:val="00203AE8"/>
    <w:rsid w:val="002F2AE8"/>
    <w:rsid w:val="00327628"/>
    <w:rsid w:val="003D7B85"/>
    <w:rsid w:val="00401BD6"/>
    <w:rsid w:val="004147F8"/>
    <w:rsid w:val="0046701A"/>
    <w:rsid w:val="004E16B2"/>
    <w:rsid w:val="00543E6D"/>
    <w:rsid w:val="00583B07"/>
    <w:rsid w:val="00600B42"/>
    <w:rsid w:val="007016D6"/>
    <w:rsid w:val="008E666A"/>
    <w:rsid w:val="00954D95"/>
    <w:rsid w:val="00B40344"/>
    <w:rsid w:val="00B553A6"/>
    <w:rsid w:val="00BD4E10"/>
    <w:rsid w:val="00D31350"/>
    <w:rsid w:val="00E90CFC"/>
    <w:rsid w:val="00E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7EA44"/>
  <w15:docId w15:val="{D4EFCA6C-06F3-C84F-B4FB-E198155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0B4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F8F-9921-47D6-801A-2F2CC0D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 Diéguez</cp:lastModifiedBy>
  <cp:revision>2</cp:revision>
  <cp:lastPrinted>2018-11-08T18:15:00Z</cp:lastPrinted>
  <dcterms:created xsi:type="dcterms:W3CDTF">2020-06-15T01:27:00Z</dcterms:created>
  <dcterms:modified xsi:type="dcterms:W3CDTF">2020-06-15T01:27:00Z</dcterms:modified>
</cp:coreProperties>
</file>