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A15" w:rsidRDefault="00B24A15" w:rsidP="00B24A15">
      <w:pPr>
        <w:jc w:val="center"/>
        <w:rPr>
          <w:rFonts w:ascii="Times" w:hAnsi="Times"/>
          <w:sz w:val="26"/>
          <w:szCs w:val="26"/>
          <w:u w:val="single"/>
          <w:lang w:val="es-ES"/>
        </w:rPr>
      </w:pPr>
      <w:r w:rsidRPr="00EE7DCB">
        <w:rPr>
          <w:rFonts w:ascii="Times" w:hAnsi="Times"/>
          <w:sz w:val="26"/>
          <w:szCs w:val="26"/>
          <w:u w:val="single"/>
          <w:lang w:val="es-ES"/>
        </w:rPr>
        <w:t>Martes 16</w:t>
      </w:r>
      <w:r>
        <w:rPr>
          <w:rFonts w:ascii="Times" w:hAnsi="Times"/>
          <w:sz w:val="26"/>
          <w:szCs w:val="26"/>
          <w:u w:val="single"/>
          <w:lang w:val="es-ES"/>
        </w:rPr>
        <w:t xml:space="preserve"> de junio “Secuencia numérica”</w:t>
      </w:r>
    </w:p>
    <w:p w:rsidR="00B24A15" w:rsidRPr="00EE7DCB" w:rsidRDefault="00B24A15" w:rsidP="00B24A15">
      <w:pPr>
        <w:jc w:val="center"/>
        <w:rPr>
          <w:rFonts w:ascii="Times" w:hAnsi="Times"/>
          <w:sz w:val="26"/>
          <w:szCs w:val="26"/>
          <w:u w:val="single"/>
          <w:lang w:val="es-ES"/>
        </w:rPr>
      </w:pPr>
    </w:p>
    <w:p w:rsidR="00B24A15" w:rsidRPr="00EE7DCB" w:rsidRDefault="00B24A15" w:rsidP="00B24A15">
      <w:pPr>
        <w:rPr>
          <w:rFonts w:ascii="Times" w:hAnsi="Times"/>
        </w:rPr>
      </w:pPr>
      <w:r>
        <w:rPr>
          <w:rFonts w:ascii="Times" w:hAnsi="Times"/>
        </w:rPr>
        <w:t xml:space="preserve">Invite al </w:t>
      </w:r>
      <w:r w:rsidRPr="00EE7DCB">
        <w:rPr>
          <w:rFonts w:ascii="Times" w:hAnsi="Times"/>
        </w:rPr>
        <w:t>niños/a</w:t>
      </w:r>
      <w:r>
        <w:rPr>
          <w:rFonts w:ascii="Times" w:hAnsi="Times"/>
        </w:rPr>
        <w:t xml:space="preserve"> a</w:t>
      </w:r>
      <w:r w:rsidRPr="00EE7DCB">
        <w:rPr>
          <w:rFonts w:ascii="Times" w:hAnsi="Times"/>
        </w:rPr>
        <w:t xml:space="preserve"> ordenar </w:t>
      </w:r>
      <w:r>
        <w:rPr>
          <w:rFonts w:ascii="Times" w:hAnsi="Times"/>
        </w:rPr>
        <w:t>una secuencia</w:t>
      </w:r>
      <w:r w:rsidRPr="00EE7DCB">
        <w:rPr>
          <w:rFonts w:ascii="Times" w:hAnsi="Times"/>
        </w:rPr>
        <w:t xml:space="preserve"> numérica, los números del 1 al 6, </w:t>
      </w:r>
      <w:r>
        <w:rPr>
          <w:rFonts w:ascii="Times" w:hAnsi="Times"/>
        </w:rPr>
        <w:t xml:space="preserve">( la idea es que </w:t>
      </w:r>
      <w:r w:rsidRPr="00EE7DCB">
        <w:rPr>
          <w:rFonts w:ascii="Times" w:hAnsi="Times"/>
        </w:rPr>
        <w:t>utili</w:t>
      </w:r>
      <w:r>
        <w:rPr>
          <w:rFonts w:ascii="Times" w:hAnsi="Times"/>
        </w:rPr>
        <w:t>cen</w:t>
      </w:r>
      <w:r w:rsidRPr="00EE7DCB">
        <w:rPr>
          <w:rFonts w:ascii="Times" w:hAnsi="Times"/>
        </w:rPr>
        <w:t xml:space="preserve"> al menos 3 materiales diferentes para </w:t>
      </w:r>
      <w:r>
        <w:rPr>
          <w:rFonts w:ascii="Times" w:hAnsi="Times"/>
        </w:rPr>
        <w:t>realizarla)</w:t>
      </w:r>
    </w:p>
    <w:p w:rsidR="00B24A15" w:rsidRPr="00EE7DCB" w:rsidRDefault="00B24A15" w:rsidP="00B24A15">
      <w:pPr>
        <w:rPr>
          <w:rFonts w:ascii="Times" w:hAnsi="Times"/>
        </w:rPr>
      </w:pPr>
      <w:r>
        <w:rPr>
          <w:rFonts w:ascii="Times" w:hAnsi="Times"/>
        </w:rPr>
        <w:t>Material 1</w:t>
      </w:r>
      <w:r w:rsidRPr="00EE7DCB">
        <w:rPr>
          <w:rFonts w:ascii="Times" w:hAnsi="Times"/>
        </w:rPr>
        <w:t>: El niño/a recolecta 6 piedras, el adulto escribe los números en cada priedra para que el niño/a las ordene.</w:t>
      </w:r>
    </w:p>
    <w:p w:rsidR="00B24A15" w:rsidRPr="00EE7DCB" w:rsidRDefault="00B24A15" w:rsidP="00B24A15">
      <w:pPr>
        <w:rPr>
          <w:rFonts w:ascii="Times" w:hAnsi="Times"/>
        </w:rPr>
      </w:pPr>
      <w:r>
        <w:rPr>
          <w:rFonts w:ascii="Times" w:hAnsi="Times"/>
        </w:rPr>
        <w:t>Material</w:t>
      </w:r>
      <w:r w:rsidRPr="00EE7DCB">
        <w:rPr>
          <w:rFonts w:ascii="Times" w:hAnsi="Times"/>
        </w:rPr>
        <w:t xml:space="preserve"> 2: El niño/a recolecta hojas de árbol, el adulto o el niño/a, escribe los números en cada hoja y luego las ordena.</w:t>
      </w:r>
    </w:p>
    <w:p w:rsidR="00B24A15" w:rsidRDefault="00B24A15" w:rsidP="00B24A15">
      <w:pPr>
        <w:rPr>
          <w:rFonts w:ascii="Times" w:hAnsi="Times"/>
        </w:rPr>
      </w:pPr>
      <w:r>
        <w:rPr>
          <w:rFonts w:ascii="Times" w:hAnsi="Times"/>
        </w:rPr>
        <w:t>Material</w:t>
      </w:r>
      <w:r w:rsidRPr="00EE7DCB">
        <w:rPr>
          <w:rFonts w:ascii="Times" w:hAnsi="Times"/>
        </w:rPr>
        <w:t xml:space="preserve"> 3: En papeles lustre o blanco, el niño/a escribe los números y luego los ordena.</w:t>
      </w:r>
    </w:p>
    <w:p w:rsidR="00B24A15" w:rsidRDefault="00B24A15" w:rsidP="00B24A15">
      <w:pPr>
        <w:rPr>
          <w:rFonts w:ascii="Times" w:hAnsi="Times"/>
        </w:rPr>
      </w:pPr>
    </w:p>
    <w:p w:rsidR="00B24A15" w:rsidRDefault="00B24A15" w:rsidP="00B24A15">
      <w:pPr>
        <w:rPr>
          <w:rFonts w:ascii="Times" w:hAnsi="Times"/>
        </w:rPr>
      </w:pPr>
      <w:r>
        <w:rPr>
          <w:rFonts w:ascii="Times" w:hAnsi="Times"/>
        </w:rPr>
        <w:t>Ejemplo:</w:t>
      </w:r>
    </w:p>
    <w:p w:rsidR="00B24A15" w:rsidRDefault="00B24A15" w:rsidP="00B24A15">
      <w:pPr>
        <w:rPr>
          <w:rFonts w:ascii="Times" w:hAnsi="Times"/>
        </w:rPr>
      </w:pPr>
    </w:p>
    <w:p w:rsidR="00D37BA2" w:rsidRDefault="00B24A15">
      <w:r>
        <w:rPr>
          <w:rFonts w:ascii="Times" w:hAnsi="Times"/>
          <w:noProof/>
        </w:rPr>
        <w:drawing>
          <wp:inline distT="0" distB="0" distL="0" distR="0" wp14:anchorId="5A55B478" wp14:editId="24F936BD">
            <wp:extent cx="5181600" cy="1724269"/>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6-08 a la(s) 13.35.33.png"/>
                    <pic:cNvPicPr/>
                  </pic:nvPicPr>
                  <pic:blipFill>
                    <a:blip r:embed="rId4">
                      <a:extLst>
                        <a:ext uri="{28A0092B-C50C-407E-A947-70E740481C1C}">
                          <a14:useLocalDpi xmlns:a14="http://schemas.microsoft.com/office/drawing/2010/main" val="0"/>
                        </a:ext>
                      </a:extLst>
                    </a:blip>
                    <a:stretch>
                      <a:fillRect/>
                    </a:stretch>
                  </pic:blipFill>
                  <pic:spPr>
                    <a:xfrm>
                      <a:off x="0" y="0"/>
                      <a:ext cx="5184368" cy="1725190"/>
                    </a:xfrm>
                    <a:prstGeom prst="rect">
                      <a:avLst/>
                    </a:prstGeom>
                  </pic:spPr>
                </pic:pic>
              </a:graphicData>
            </a:graphic>
          </wp:inline>
        </w:drawing>
      </w:r>
    </w:p>
    <w:p w:rsidR="00B24A15" w:rsidRDefault="00B24A15"/>
    <w:p w:rsidR="00B24A15" w:rsidRPr="00EE7DCB" w:rsidRDefault="00B24A15" w:rsidP="00B24A15">
      <w:pPr>
        <w:jc w:val="center"/>
        <w:rPr>
          <w:rFonts w:ascii="Times" w:hAnsi="Times"/>
          <w:sz w:val="26"/>
          <w:szCs w:val="26"/>
          <w:u w:val="single"/>
          <w:lang w:val="es-ES"/>
        </w:rPr>
      </w:pPr>
      <w:r w:rsidRPr="00EE7DCB">
        <w:rPr>
          <w:rFonts w:ascii="Times" w:hAnsi="Times"/>
          <w:sz w:val="26"/>
          <w:szCs w:val="26"/>
          <w:u w:val="single"/>
          <w:lang w:val="es-ES"/>
        </w:rPr>
        <w:t>Jueves 18</w:t>
      </w:r>
      <w:r>
        <w:rPr>
          <w:rFonts w:ascii="Times" w:hAnsi="Times"/>
          <w:sz w:val="26"/>
          <w:szCs w:val="26"/>
          <w:u w:val="single"/>
          <w:lang w:val="es-ES"/>
        </w:rPr>
        <w:t xml:space="preserve"> de junio “Animales salvajes”</w:t>
      </w:r>
    </w:p>
    <w:p w:rsidR="00B24A15" w:rsidRPr="00EE7DCB" w:rsidRDefault="00B24A15" w:rsidP="00B24A15">
      <w:pPr>
        <w:ind w:left="4253"/>
        <w:rPr>
          <w:rFonts w:ascii="Times" w:hAnsi="Times"/>
          <w:sz w:val="28"/>
          <w:u w:val="single"/>
          <w:lang w:val="es-ES"/>
        </w:rPr>
      </w:pPr>
    </w:p>
    <w:p w:rsidR="00B24A15" w:rsidRPr="00EE7DCB" w:rsidRDefault="00B24A15" w:rsidP="00B24A15">
      <w:pPr>
        <w:tabs>
          <w:tab w:val="left" w:pos="1024"/>
        </w:tabs>
        <w:ind w:hanging="426"/>
        <w:rPr>
          <w:rFonts w:ascii="Times" w:hAnsi="Times" w:cs="Times New Roman"/>
        </w:rPr>
      </w:pPr>
      <w:r w:rsidRPr="00EE7DCB">
        <w:rPr>
          <w:rFonts w:ascii="Times" w:hAnsi="Times" w:cs="Times New Roman"/>
        </w:rPr>
        <w:t xml:space="preserve">       </w:t>
      </w:r>
      <w:r>
        <w:rPr>
          <w:rFonts w:ascii="Times" w:hAnsi="Times" w:cs="Times New Roman"/>
        </w:rPr>
        <w:t>Invite al</w:t>
      </w:r>
      <w:r w:rsidRPr="00EE7DCB">
        <w:rPr>
          <w:rFonts w:ascii="Times" w:hAnsi="Times" w:cs="Times New Roman"/>
        </w:rPr>
        <w:t xml:space="preserve"> niño/as </w:t>
      </w:r>
      <w:r>
        <w:rPr>
          <w:rFonts w:ascii="Times" w:hAnsi="Times" w:cs="Times New Roman"/>
        </w:rPr>
        <w:t xml:space="preserve">a </w:t>
      </w:r>
      <w:r w:rsidRPr="00EE7DCB">
        <w:rPr>
          <w:rFonts w:ascii="Times" w:hAnsi="Times" w:cs="Times New Roman"/>
        </w:rPr>
        <w:t>observa</w:t>
      </w:r>
      <w:r>
        <w:rPr>
          <w:rFonts w:ascii="Times" w:hAnsi="Times" w:cs="Times New Roman"/>
        </w:rPr>
        <w:t>r un</w:t>
      </w:r>
      <w:r w:rsidRPr="00EE7DCB">
        <w:rPr>
          <w:rFonts w:ascii="Times" w:hAnsi="Times" w:cs="Times New Roman"/>
        </w:rPr>
        <w:t xml:space="preserve"> video sobre los animales salvajes para activar </w:t>
      </w:r>
      <w:r>
        <w:rPr>
          <w:rFonts w:ascii="Times" w:hAnsi="Times" w:cs="Times New Roman"/>
        </w:rPr>
        <w:t xml:space="preserve">sus </w:t>
      </w:r>
      <w:r w:rsidRPr="00EE7DCB">
        <w:rPr>
          <w:rFonts w:ascii="Times" w:hAnsi="Times" w:cs="Times New Roman"/>
        </w:rPr>
        <w:t>conocimientos previos.</w:t>
      </w:r>
    </w:p>
    <w:p w:rsidR="00B24A15" w:rsidRPr="00EE7DCB" w:rsidRDefault="00B24A15" w:rsidP="00B24A15">
      <w:pPr>
        <w:tabs>
          <w:tab w:val="left" w:pos="1024"/>
        </w:tabs>
        <w:rPr>
          <w:rFonts w:ascii="Times" w:hAnsi="Times" w:cs="Times New Roman"/>
        </w:rPr>
      </w:pPr>
      <w:r w:rsidRPr="00EE7DCB">
        <w:rPr>
          <w:rFonts w:ascii="Times" w:hAnsi="Times" w:cs="Times New Roman"/>
        </w:rPr>
        <w:t>A través de las sombras, los niños/as deberán adivinar que animal es, además de comentar donde vive, de que está cubierto (pelos, escamas, plumas)</w:t>
      </w:r>
      <w:r>
        <w:rPr>
          <w:rFonts w:ascii="Times" w:hAnsi="Times" w:cs="Times New Roman"/>
        </w:rPr>
        <w:t>.</w:t>
      </w:r>
    </w:p>
    <w:p w:rsidR="00B24A15" w:rsidRDefault="00B24A15" w:rsidP="00B24A15">
      <w:pPr>
        <w:tabs>
          <w:tab w:val="left" w:pos="1024"/>
        </w:tabs>
        <w:rPr>
          <w:rFonts w:ascii="Times" w:hAnsi="Times" w:cs="Times New Roman"/>
        </w:rPr>
      </w:pPr>
      <w:r>
        <w:rPr>
          <w:rFonts w:ascii="Times" w:hAnsi="Times" w:cs="Times New Roman"/>
        </w:rPr>
        <w:t>Invíte al niño/a a</w:t>
      </w:r>
      <w:r w:rsidRPr="00EE7DCB">
        <w:rPr>
          <w:rFonts w:ascii="Times" w:hAnsi="Times" w:cs="Times New Roman"/>
        </w:rPr>
        <w:t xml:space="preserve"> dibujar</w:t>
      </w:r>
      <w:r>
        <w:rPr>
          <w:rFonts w:ascii="Times" w:hAnsi="Times" w:cs="Times New Roman"/>
        </w:rPr>
        <w:t xml:space="preserve"> y colorear</w:t>
      </w:r>
      <w:r w:rsidRPr="00EE7DCB">
        <w:rPr>
          <w:rFonts w:ascii="Times" w:hAnsi="Times" w:cs="Times New Roman"/>
        </w:rPr>
        <w:t xml:space="preserve"> </w:t>
      </w:r>
      <w:r>
        <w:rPr>
          <w:rFonts w:ascii="Times" w:hAnsi="Times" w:cs="Times New Roman"/>
        </w:rPr>
        <w:t>el hábitat de los animales salvajes, el niño/a debe recortar y pegar los animales en la selva.</w:t>
      </w:r>
    </w:p>
    <w:p w:rsidR="00B24A15" w:rsidRDefault="00B24A15" w:rsidP="00B24A15">
      <w:pPr>
        <w:tabs>
          <w:tab w:val="left" w:pos="1024"/>
        </w:tabs>
        <w:rPr>
          <w:rFonts w:ascii="Times" w:hAnsi="Times" w:cs="Times New Roman"/>
        </w:rPr>
      </w:pPr>
      <w:r>
        <w:rPr>
          <w:rFonts w:ascii="Times" w:hAnsi="Times" w:cs="Times New Roman"/>
          <w:noProof/>
        </w:rPr>
        <w:lastRenderedPageBreak/>
        <w:drawing>
          <wp:anchor distT="0" distB="0" distL="114300" distR="114300" simplePos="0" relativeHeight="251660288" behindDoc="0" locked="0" layoutInCell="1" allowOverlap="1" wp14:anchorId="11BAC042" wp14:editId="446E5401">
            <wp:simplePos x="0" y="0"/>
            <wp:positionH relativeFrom="column">
              <wp:posOffset>2197735</wp:posOffset>
            </wp:positionH>
            <wp:positionV relativeFrom="paragraph">
              <wp:posOffset>116840</wp:posOffset>
            </wp:positionV>
            <wp:extent cx="1574800" cy="2734268"/>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0-06-08 a la(s) 14.25.19.png"/>
                    <pic:cNvPicPr/>
                  </pic:nvPicPr>
                  <pic:blipFill>
                    <a:blip r:embed="rId5">
                      <a:extLst>
                        <a:ext uri="{28A0092B-C50C-407E-A947-70E740481C1C}">
                          <a14:useLocalDpi xmlns:a14="http://schemas.microsoft.com/office/drawing/2010/main" val="0"/>
                        </a:ext>
                      </a:extLst>
                    </a:blip>
                    <a:stretch>
                      <a:fillRect/>
                    </a:stretch>
                  </pic:blipFill>
                  <pic:spPr>
                    <a:xfrm>
                      <a:off x="0" y="0"/>
                      <a:ext cx="1574800" cy="2734268"/>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New Roman"/>
          <w:noProof/>
        </w:rPr>
        <w:drawing>
          <wp:anchor distT="0" distB="0" distL="114300" distR="114300" simplePos="0" relativeHeight="251659264" behindDoc="0" locked="0" layoutInCell="1" allowOverlap="1" wp14:anchorId="579994C3" wp14:editId="39ECD3FB">
            <wp:simplePos x="0" y="0"/>
            <wp:positionH relativeFrom="column">
              <wp:posOffset>-635</wp:posOffset>
            </wp:positionH>
            <wp:positionV relativeFrom="paragraph">
              <wp:posOffset>179705</wp:posOffset>
            </wp:positionV>
            <wp:extent cx="1841500" cy="1696085"/>
            <wp:effectExtent l="0" t="0" r="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20-06-08 a la(s) 14.25.29.png"/>
                    <pic:cNvPicPr/>
                  </pic:nvPicPr>
                  <pic:blipFill>
                    <a:blip r:embed="rId6">
                      <a:extLst>
                        <a:ext uri="{28A0092B-C50C-407E-A947-70E740481C1C}">
                          <a14:useLocalDpi xmlns:a14="http://schemas.microsoft.com/office/drawing/2010/main" val="0"/>
                        </a:ext>
                      </a:extLst>
                    </a:blip>
                    <a:stretch>
                      <a:fillRect/>
                    </a:stretch>
                  </pic:blipFill>
                  <pic:spPr>
                    <a:xfrm>
                      <a:off x="0" y="0"/>
                      <a:ext cx="1841500" cy="1696085"/>
                    </a:xfrm>
                    <a:prstGeom prst="rect">
                      <a:avLst/>
                    </a:prstGeom>
                  </pic:spPr>
                </pic:pic>
              </a:graphicData>
            </a:graphic>
            <wp14:sizeRelH relativeFrom="page">
              <wp14:pctWidth>0</wp14:pctWidth>
            </wp14:sizeRelH>
            <wp14:sizeRelV relativeFrom="page">
              <wp14:pctHeight>0</wp14:pctHeight>
            </wp14:sizeRelV>
          </wp:anchor>
        </w:drawing>
      </w:r>
    </w:p>
    <w:p w:rsidR="00B24A15" w:rsidRPr="0033146B" w:rsidRDefault="00B24A15" w:rsidP="00B24A15">
      <w:pPr>
        <w:tabs>
          <w:tab w:val="left" w:pos="1024"/>
        </w:tabs>
        <w:rPr>
          <w:rFonts w:ascii="Times" w:hAnsi="Times" w:cs="Times New Roman"/>
        </w:rPr>
      </w:pPr>
    </w:p>
    <w:p w:rsidR="00B24A15" w:rsidRPr="00EE7DCB" w:rsidRDefault="00B24A15" w:rsidP="00B24A15">
      <w:pPr>
        <w:rPr>
          <w:rFonts w:ascii="Times" w:hAnsi="Times"/>
          <w:sz w:val="28"/>
          <w:u w:val="single"/>
          <w:lang w:val="es-ES"/>
        </w:rPr>
      </w:pPr>
      <w:r w:rsidRPr="0033146B">
        <w:rPr>
          <w:rFonts w:ascii="Times" w:hAnsi="Times"/>
          <w:noProof/>
          <w:sz w:val="26"/>
          <w:szCs w:val="26"/>
          <w:lang w:val="es-ES"/>
        </w:rPr>
        <w:drawing>
          <wp:anchor distT="0" distB="0" distL="114300" distR="114300" simplePos="0" relativeHeight="251663360" behindDoc="0" locked="0" layoutInCell="1" allowOverlap="1" wp14:anchorId="4D8D278A" wp14:editId="3B32AD6E">
            <wp:simplePos x="0" y="0"/>
            <wp:positionH relativeFrom="column">
              <wp:posOffset>3883025</wp:posOffset>
            </wp:positionH>
            <wp:positionV relativeFrom="paragraph">
              <wp:posOffset>364490</wp:posOffset>
            </wp:positionV>
            <wp:extent cx="2350135" cy="16256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a de Pantalla 2020-06-08 a la(s) 14.24.56.png"/>
                    <pic:cNvPicPr/>
                  </pic:nvPicPr>
                  <pic:blipFill>
                    <a:blip r:embed="rId7">
                      <a:extLst>
                        <a:ext uri="{28A0092B-C50C-407E-A947-70E740481C1C}">
                          <a14:useLocalDpi xmlns:a14="http://schemas.microsoft.com/office/drawing/2010/main" val="0"/>
                        </a:ext>
                      </a:extLst>
                    </a:blip>
                    <a:stretch>
                      <a:fillRect/>
                    </a:stretch>
                  </pic:blipFill>
                  <pic:spPr>
                    <a:xfrm>
                      <a:off x="0" y="0"/>
                      <a:ext cx="2350135" cy="1625600"/>
                    </a:xfrm>
                    <a:prstGeom prst="rect">
                      <a:avLst/>
                    </a:prstGeom>
                  </pic:spPr>
                </pic:pic>
              </a:graphicData>
            </a:graphic>
            <wp14:sizeRelH relativeFrom="page">
              <wp14:pctWidth>0</wp14:pctWidth>
            </wp14:sizeRelH>
            <wp14:sizeRelV relativeFrom="page">
              <wp14:pctHeight>0</wp14:pctHeight>
            </wp14:sizeRelV>
          </wp:anchor>
        </w:drawing>
      </w:r>
    </w:p>
    <w:p w:rsidR="00B24A15" w:rsidRDefault="00B24A15" w:rsidP="00B24A15">
      <w:pPr>
        <w:jc w:val="center"/>
        <w:rPr>
          <w:rFonts w:ascii="Times" w:hAnsi="Times"/>
          <w:sz w:val="26"/>
          <w:szCs w:val="26"/>
          <w:u w:val="single"/>
          <w:lang w:val="es-ES"/>
        </w:rPr>
      </w:pPr>
      <w:r w:rsidRPr="0033146B">
        <w:rPr>
          <w:rFonts w:ascii="Times" w:hAnsi="Times"/>
          <w:noProof/>
          <w:sz w:val="26"/>
          <w:szCs w:val="26"/>
          <w:lang w:val="es-ES"/>
        </w:rPr>
        <w:drawing>
          <wp:anchor distT="0" distB="0" distL="114300" distR="114300" simplePos="0" relativeHeight="251661312" behindDoc="0" locked="0" layoutInCell="1" allowOverlap="1" wp14:anchorId="223415B3" wp14:editId="43314B78">
            <wp:simplePos x="0" y="0"/>
            <wp:positionH relativeFrom="column">
              <wp:posOffset>88265</wp:posOffset>
            </wp:positionH>
            <wp:positionV relativeFrom="paragraph">
              <wp:posOffset>1471295</wp:posOffset>
            </wp:positionV>
            <wp:extent cx="1372235" cy="18161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6-08 a la(s) 14.25.09.png"/>
                    <pic:cNvPicPr/>
                  </pic:nvPicPr>
                  <pic:blipFill>
                    <a:blip r:embed="rId8">
                      <a:extLst>
                        <a:ext uri="{28A0092B-C50C-407E-A947-70E740481C1C}">
                          <a14:useLocalDpi xmlns:a14="http://schemas.microsoft.com/office/drawing/2010/main" val="0"/>
                        </a:ext>
                      </a:extLst>
                    </a:blip>
                    <a:stretch>
                      <a:fillRect/>
                    </a:stretch>
                  </pic:blipFill>
                  <pic:spPr>
                    <a:xfrm>
                      <a:off x="0" y="0"/>
                      <a:ext cx="1372235" cy="1816100"/>
                    </a:xfrm>
                    <a:prstGeom prst="rect">
                      <a:avLst/>
                    </a:prstGeom>
                  </pic:spPr>
                </pic:pic>
              </a:graphicData>
            </a:graphic>
            <wp14:sizeRelH relativeFrom="page">
              <wp14:pctWidth>0</wp14:pctWidth>
            </wp14:sizeRelH>
            <wp14:sizeRelV relativeFrom="page">
              <wp14:pctHeight>0</wp14:pctHeight>
            </wp14:sizeRelV>
          </wp:anchor>
        </w:drawing>
      </w: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r>
        <w:rPr>
          <w:rFonts w:ascii="Times" w:hAnsi="Times"/>
          <w:noProof/>
          <w:sz w:val="26"/>
          <w:szCs w:val="26"/>
          <w:u w:val="single"/>
          <w:lang w:val="es-ES"/>
        </w:rPr>
        <w:drawing>
          <wp:anchor distT="0" distB="0" distL="114300" distR="114300" simplePos="0" relativeHeight="251665408" behindDoc="0" locked="0" layoutInCell="1" allowOverlap="1" wp14:anchorId="55291375" wp14:editId="23DC59AE">
            <wp:simplePos x="0" y="0"/>
            <wp:positionH relativeFrom="column">
              <wp:posOffset>3987800</wp:posOffset>
            </wp:positionH>
            <wp:positionV relativeFrom="paragraph">
              <wp:posOffset>135890</wp:posOffset>
            </wp:positionV>
            <wp:extent cx="2247900" cy="16383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Pantalla 2020-06-08 a la(s) 14.24.41.png"/>
                    <pic:cNvPicPr/>
                  </pic:nvPicPr>
                  <pic:blipFill>
                    <a:blip r:embed="rId9">
                      <a:extLst>
                        <a:ext uri="{28A0092B-C50C-407E-A947-70E740481C1C}">
                          <a14:useLocalDpi xmlns:a14="http://schemas.microsoft.com/office/drawing/2010/main" val="0"/>
                        </a:ext>
                      </a:extLst>
                    </a:blip>
                    <a:stretch>
                      <a:fillRect/>
                    </a:stretch>
                  </pic:blipFill>
                  <pic:spPr>
                    <a:xfrm>
                      <a:off x="0" y="0"/>
                      <a:ext cx="2247900" cy="1638300"/>
                    </a:xfrm>
                    <a:prstGeom prst="rect">
                      <a:avLst/>
                    </a:prstGeom>
                  </pic:spPr>
                </pic:pic>
              </a:graphicData>
            </a:graphic>
            <wp14:sizeRelH relativeFrom="page">
              <wp14:pctWidth>0</wp14:pctWidth>
            </wp14:sizeRelH>
            <wp14:sizeRelV relativeFrom="page">
              <wp14:pctHeight>0</wp14:pctHeight>
            </wp14:sizeRelV>
          </wp:anchor>
        </w:drawing>
      </w:r>
    </w:p>
    <w:p w:rsidR="00B24A15" w:rsidRDefault="00B24A15" w:rsidP="00B24A15">
      <w:pPr>
        <w:jc w:val="center"/>
        <w:rPr>
          <w:rFonts w:ascii="Times" w:hAnsi="Times"/>
          <w:sz w:val="26"/>
          <w:szCs w:val="26"/>
          <w:u w:val="single"/>
          <w:lang w:val="es-ES"/>
        </w:rPr>
      </w:pPr>
    </w:p>
    <w:p w:rsidR="00B24A15" w:rsidRPr="0033146B" w:rsidRDefault="00B24A15" w:rsidP="00B24A15">
      <w:pPr>
        <w:jc w:val="center"/>
        <w:rPr>
          <w:rFonts w:ascii="Times" w:hAnsi="Times"/>
          <w:b/>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r>
        <w:rPr>
          <w:rFonts w:ascii="Times" w:hAnsi="Times"/>
          <w:noProof/>
          <w:sz w:val="26"/>
          <w:szCs w:val="26"/>
          <w:lang w:val="es-ES"/>
        </w:rPr>
        <w:drawing>
          <wp:anchor distT="0" distB="0" distL="114300" distR="114300" simplePos="0" relativeHeight="251662336" behindDoc="0" locked="0" layoutInCell="1" allowOverlap="1" wp14:anchorId="57692A72" wp14:editId="788E4721">
            <wp:simplePos x="0" y="0"/>
            <wp:positionH relativeFrom="column">
              <wp:posOffset>2194560</wp:posOffset>
            </wp:positionH>
            <wp:positionV relativeFrom="paragraph">
              <wp:posOffset>22225</wp:posOffset>
            </wp:positionV>
            <wp:extent cx="1652905" cy="19558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20-06-08 a la(s) 14.25.02.png"/>
                    <pic:cNvPicPr/>
                  </pic:nvPicPr>
                  <pic:blipFill>
                    <a:blip r:embed="rId10">
                      <a:extLst>
                        <a:ext uri="{28A0092B-C50C-407E-A947-70E740481C1C}">
                          <a14:useLocalDpi xmlns:a14="http://schemas.microsoft.com/office/drawing/2010/main" val="0"/>
                        </a:ext>
                      </a:extLst>
                    </a:blip>
                    <a:stretch>
                      <a:fillRect/>
                    </a:stretch>
                  </pic:blipFill>
                  <pic:spPr>
                    <a:xfrm>
                      <a:off x="0" y="0"/>
                      <a:ext cx="1652905" cy="1955800"/>
                    </a:xfrm>
                    <a:prstGeom prst="rect">
                      <a:avLst/>
                    </a:prstGeom>
                  </pic:spPr>
                </pic:pic>
              </a:graphicData>
            </a:graphic>
            <wp14:sizeRelH relativeFrom="page">
              <wp14:pctWidth>0</wp14:pctWidth>
            </wp14:sizeRelH>
            <wp14:sizeRelV relativeFrom="page">
              <wp14:pctHeight>0</wp14:pctHeight>
            </wp14:sizeRelV>
          </wp:anchor>
        </w:drawing>
      </w: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r w:rsidRPr="0033146B">
        <w:rPr>
          <w:rFonts w:ascii="Times" w:hAnsi="Times"/>
          <w:noProof/>
          <w:sz w:val="26"/>
          <w:szCs w:val="26"/>
          <w:lang w:val="es-ES"/>
        </w:rPr>
        <w:drawing>
          <wp:anchor distT="0" distB="0" distL="114300" distR="114300" simplePos="0" relativeHeight="251666432" behindDoc="0" locked="0" layoutInCell="1" allowOverlap="1" wp14:anchorId="054BB687" wp14:editId="44A5FE22">
            <wp:simplePos x="0" y="0"/>
            <wp:positionH relativeFrom="column">
              <wp:posOffset>3885565</wp:posOffset>
            </wp:positionH>
            <wp:positionV relativeFrom="paragraph">
              <wp:posOffset>226060</wp:posOffset>
            </wp:positionV>
            <wp:extent cx="2070100" cy="24765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6-08 a la(s) 14.25.41.png"/>
                    <pic:cNvPicPr/>
                  </pic:nvPicPr>
                  <pic:blipFill>
                    <a:blip r:embed="rId11">
                      <a:extLst>
                        <a:ext uri="{28A0092B-C50C-407E-A947-70E740481C1C}">
                          <a14:useLocalDpi xmlns:a14="http://schemas.microsoft.com/office/drawing/2010/main" val="0"/>
                        </a:ext>
                      </a:extLst>
                    </a:blip>
                    <a:stretch>
                      <a:fillRect/>
                    </a:stretch>
                  </pic:blipFill>
                  <pic:spPr>
                    <a:xfrm>
                      <a:off x="0" y="0"/>
                      <a:ext cx="2070100" cy="2476500"/>
                    </a:xfrm>
                    <a:prstGeom prst="rect">
                      <a:avLst/>
                    </a:prstGeom>
                  </pic:spPr>
                </pic:pic>
              </a:graphicData>
            </a:graphic>
            <wp14:sizeRelH relativeFrom="page">
              <wp14:pctWidth>0</wp14:pctWidth>
            </wp14:sizeRelH>
            <wp14:sizeRelV relativeFrom="page">
              <wp14:pctHeight>0</wp14:pctHeight>
            </wp14:sizeRelV>
          </wp:anchor>
        </w:drawing>
      </w:r>
      <w:r w:rsidRPr="0033146B">
        <w:rPr>
          <w:rFonts w:ascii="Times" w:hAnsi="Times"/>
          <w:noProof/>
          <w:sz w:val="26"/>
          <w:szCs w:val="26"/>
          <w:lang w:val="es-ES"/>
        </w:rPr>
        <w:drawing>
          <wp:anchor distT="0" distB="0" distL="114300" distR="114300" simplePos="0" relativeHeight="251664384" behindDoc="0" locked="0" layoutInCell="1" allowOverlap="1" wp14:anchorId="2F1334D2" wp14:editId="0EDE274C">
            <wp:simplePos x="0" y="0"/>
            <wp:positionH relativeFrom="column">
              <wp:posOffset>-324485</wp:posOffset>
            </wp:positionH>
            <wp:positionV relativeFrom="paragraph">
              <wp:posOffset>255270</wp:posOffset>
            </wp:positionV>
            <wp:extent cx="2425700" cy="151447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a de Pantalla 2020-06-08 a la(s) 14.24.48.png"/>
                    <pic:cNvPicPr/>
                  </pic:nvPicPr>
                  <pic:blipFill>
                    <a:blip r:embed="rId12">
                      <a:extLst>
                        <a:ext uri="{28A0092B-C50C-407E-A947-70E740481C1C}">
                          <a14:useLocalDpi xmlns:a14="http://schemas.microsoft.com/office/drawing/2010/main" val="0"/>
                        </a:ext>
                      </a:extLst>
                    </a:blip>
                    <a:stretch>
                      <a:fillRect/>
                    </a:stretch>
                  </pic:blipFill>
                  <pic:spPr>
                    <a:xfrm>
                      <a:off x="0" y="0"/>
                      <a:ext cx="2425700" cy="1514475"/>
                    </a:xfrm>
                    <a:prstGeom prst="rect">
                      <a:avLst/>
                    </a:prstGeom>
                  </pic:spPr>
                </pic:pic>
              </a:graphicData>
            </a:graphic>
            <wp14:sizeRelH relativeFrom="page">
              <wp14:pctWidth>0</wp14:pctWidth>
            </wp14:sizeRelH>
            <wp14:sizeRelV relativeFrom="page">
              <wp14:pctHeight>0</wp14:pctHeight>
            </wp14:sizeRelV>
          </wp:anchor>
        </w:drawing>
      </w: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p>
    <w:p w:rsidR="00B24A15" w:rsidRDefault="00B24A15" w:rsidP="00B24A15">
      <w:pPr>
        <w:jc w:val="center"/>
        <w:rPr>
          <w:rFonts w:ascii="Times" w:hAnsi="Times"/>
          <w:sz w:val="26"/>
          <w:szCs w:val="26"/>
          <w:u w:val="single"/>
          <w:lang w:val="es-ES"/>
        </w:rPr>
      </w:pPr>
      <w:r w:rsidRPr="00EE7DCB">
        <w:rPr>
          <w:rFonts w:ascii="Times" w:hAnsi="Times"/>
          <w:sz w:val="26"/>
          <w:szCs w:val="26"/>
          <w:u w:val="single"/>
          <w:lang w:val="es-ES"/>
        </w:rPr>
        <w:t>Lunes 22</w:t>
      </w:r>
      <w:r>
        <w:rPr>
          <w:rFonts w:ascii="Times" w:hAnsi="Times"/>
          <w:sz w:val="26"/>
          <w:szCs w:val="26"/>
          <w:u w:val="single"/>
          <w:lang w:val="es-ES"/>
        </w:rPr>
        <w:t xml:space="preserve"> de junio “Sentidos”</w:t>
      </w:r>
    </w:p>
    <w:p w:rsidR="00B24A15" w:rsidRPr="00EE7DCB" w:rsidRDefault="00B24A15" w:rsidP="00B24A15">
      <w:pPr>
        <w:jc w:val="center"/>
        <w:rPr>
          <w:rFonts w:ascii="Times" w:hAnsi="Times"/>
          <w:sz w:val="26"/>
          <w:szCs w:val="26"/>
          <w:u w:val="single"/>
          <w:lang w:val="es-ES"/>
        </w:rPr>
      </w:pPr>
    </w:p>
    <w:p w:rsidR="00B24A15" w:rsidRPr="00EE7DCB" w:rsidRDefault="00B24A15" w:rsidP="00B24A15">
      <w:pPr>
        <w:rPr>
          <w:rFonts w:ascii="Times" w:hAnsi="Times" w:cs="Times New Roman"/>
        </w:rPr>
      </w:pPr>
      <w:r>
        <w:rPr>
          <w:rFonts w:ascii="Times" w:hAnsi="Times" w:cs="Times New Roman"/>
        </w:rPr>
        <w:t xml:space="preserve">Invite al niño/a a observar </w:t>
      </w:r>
      <w:r w:rsidRPr="00EE7DCB">
        <w:rPr>
          <w:rFonts w:ascii="Times" w:hAnsi="Times" w:cs="Times New Roman"/>
        </w:rPr>
        <w:t xml:space="preserve"> los siguientes videos para conocer los sentidos, identificando que partes del cuerpo utilizan y para que sentido sirve cada uno.</w:t>
      </w:r>
    </w:p>
    <w:p w:rsidR="00B24A15" w:rsidRDefault="00B24A15" w:rsidP="00B24A15">
      <w:pPr>
        <w:rPr>
          <w:rFonts w:ascii="Times" w:hAnsi="Times" w:cs="Times New Roman"/>
        </w:rPr>
      </w:pPr>
      <w:hyperlink r:id="rId13" w:history="1">
        <w:r w:rsidRPr="008706B7">
          <w:rPr>
            <w:rStyle w:val="Hipervnculo"/>
            <w:rFonts w:ascii="Times" w:hAnsi="Times" w:cs="Times New Roman"/>
          </w:rPr>
          <w:t>https://www.youtube.com/watch?v=a_EfwFzm1ys</w:t>
        </w:r>
      </w:hyperlink>
    </w:p>
    <w:p w:rsidR="00B24A15" w:rsidRDefault="00B24A15" w:rsidP="00B24A15">
      <w:pPr>
        <w:rPr>
          <w:rFonts w:ascii="Times" w:hAnsi="Times" w:cs="Times New Roman"/>
        </w:rPr>
      </w:pPr>
      <w:hyperlink r:id="rId14" w:history="1">
        <w:r w:rsidRPr="008706B7">
          <w:rPr>
            <w:rStyle w:val="Hipervnculo"/>
            <w:rFonts w:ascii="Times" w:hAnsi="Times" w:cs="Times New Roman"/>
          </w:rPr>
          <w:t>https://www.youtube.com/watch?v=ZedKoBURyqM</w:t>
        </w:r>
      </w:hyperlink>
    </w:p>
    <w:p w:rsidR="00B24A15" w:rsidRPr="00EE7DCB" w:rsidRDefault="00B24A15" w:rsidP="00B24A15">
      <w:pPr>
        <w:rPr>
          <w:rFonts w:ascii="Times" w:hAnsi="Times" w:cs="Times New Roman"/>
        </w:rPr>
      </w:pPr>
    </w:p>
    <w:p w:rsidR="00B24A15" w:rsidRDefault="00B24A15" w:rsidP="00B24A15">
      <w:pPr>
        <w:rPr>
          <w:rFonts w:ascii="Times" w:hAnsi="Times" w:cs="Times New Roman"/>
        </w:rPr>
      </w:pPr>
      <w:r w:rsidRPr="00EE7DCB">
        <w:rPr>
          <w:rFonts w:ascii="Times" w:hAnsi="Times" w:cs="Times New Roman"/>
        </w:rPr>
        <w:t>Luego de esto, jugarán utilizando sus sentidos.</w:t>
      </w:r>
    </w:p>
    <w:p w:rsidR="00B24A15" w:rsidRPr="00EE7DCB" w:rsidRDefault="00B24A15" w:rsidP="00B24A15">
      <w:pPr>
        <w:rPr>
          <w:rFonts w:ascii="Times" w:hAnsi="Times" w:cs="Times New Roman"/>
        </w:rPr>
      </w:pPr>
    </w:p>
    <w:p w:rsidR="00B24A15" w:rsidRDefault="00B24A15" w:rsidP="00B24A15">
      <w:pPr>
        <w:rPr>
          <w:rFonts w:ascii="Times" w:hAnsi="Times" w:cs="Times New Roman"/>
        </w:rPr>
      </w:pPr>
      <w:r w:rsidRPr="00EE7DCB">
        <w:rPr>
          <w:rFonts w:ascii="Times" w:hAnsi="Times" w:cs="Times New Roman"/>
        </w:rPr>
        <w:t>-</w:t>
      </w:r>
      <w:r>
        <w:rPr>
          <w:rFonts w:ascii="Times" w:hAnsi="Times" w:cs="Times New Roman"/>
        </w:rPr>
        <w:t xml:space="preserve"> </w:t>
      </w:r>
      <w:r w:rsidRPr="00D44C5C">
        <w:rPr>
          <w:rFonts w:ascii="Times" w:hAnsi="Times" w:cs="Times New Roman"/>
          <w:b/>
        </w:rPr>
        <w:t>Sentido del gusto:</w:t>
      </w:r>
      <w:r w:rsidRPr="00EE7DCB">
        <w:rPr>
          <w:rFonts w:ascii="Times" w:hAnsi="Times" w:cs="Times New Roman"/>
        </w:rPr>
        <w:t xml:space="preserve"> con los ojos vendados, deberán probar diferentes sabores (sal, limón y azucar), identificando que sentido utilizaron para esto.</w:t>
      </w:r>
    </w:p>
    <w:p w:rsidR="00B24A15" w:rsidRPr="00EE7DCB" w:rsidRDefault="00B24A15" w:rsidP="00B24A15">
      <w:pPr>
        <w:rPr>
          <w:rFonts w:ascii="Times" w:hAnsi="Times" w:cs="Times New Roman"/>
        </w:rPr>
      </w:pPr>
    </w:p>
    <w:p w:rsidR="00B24A15" w:rsidRDefault="00B24A15" w:rsidP="00B24A15">
      <w:pPr>
        <w:rPr>
          <w:rFonts w:ascii="Times" w:hAnsi="Times" w:cs="Times New Roman"/>
        </w:rPr>
      </w:pPr>
      <w:r w:rsidRPr="00D44C5C">
        <w:rPr>
          <w:rFonts w:ascii="Times" w:hAnsi="Times" w:cs="Times New Roman"/>
          <w:b/>
        </w:rPr>
        <w:t>- Sentido del olfato:</w:t>
      </w:r>
      <w:r w:rsidRPr="00EE7DCB">
        <w:rPr>
          <w:rFonts w:ascii="Times" w:hAnsi="Times" w:cs="Times New Roman"/>
        </w:rPr>
        <w:t xml:space="preserve"> Con los ojos vendados, olerán diferentes elementos (Canela, oregano, frutas, jabón etc), identificando que sentido utilizaron para esto.</w:t>
      </w:r>
    </w:p>
    <w:p w:rsidR="00B24A15" w:rsidRPr="00EE7DCB" w:rsidRDefault="00B24A15" w:rsidP="00B24A15">
      <w:pPr>
        <w:rPr>
          <w:rFonts w:ascii="Times" w:hAnsi="Times" w:cs="Times New Roman"/>
        </w:rPr>
      </w:pPr>
    </w:p>
    <w:p w:rsidR="00B24A15" w:rsidRDefault="00B24A15" w:rsidP="00B24A15">
      <w:pPr>
        <w:rPr>
          <w:rFonts w:ascii="Times" w:hAnsi="Times" w:cs="Times New Roman"/>
        </w:rPr>
      </w:pPr>
      <w:r w:rsidRPr="00EE7DCB">
        <w:rPr>
          <w:rFonts w:ascii="Times" w:hAnsi="Times" w:cs="Times New Roman"/>
        </w:rPr>
        <w:t>-</w:t>
      </w:r>
      <w:r>
        <w:rPr>
          <w:rFonts w:ascii="Times" w:hAnsi="Times" w:cs="Times New Roman"/>
        </w:rPr>
        <w:t xml:space="preserve"> </w:t>
      </w:r>
      <w:r w:rsidRPr="00D44C5C">
        <w:rPr>
          <w:rFonts w:ascii="Times" w:hAnsi="Times" w:cs="Times New Roman"/>
          <w:b/>
        </w:rPr>
        <w:t>Sentido del tacto:</w:t>
      </w:r>
      <w:r w:rsidRPr="00EE7DCB">
        <w:rPr>
          <w:rFonts w:ascii="Times" w:hAnsi="Times" w:cs="Times New Roman"/>
        </w:rPr>
        <w:t xml:space="preserve"> Con los ojos vendados, tocarán diferentes elementos (Lija, harina, peluche, agua, etc.) Identificando que sentido utilizaron para esto.</w:t>
      </w:r>
    </w:p>
    <w:p w:rsidR="00B24A15" w:rsidRPr="00EE7DCB" w:rsidRDefault="00B24A15" w:rsidP="00B24A15">
      <w:pPr>
        <w:rPr>
          <w:rFonts w:ascii="Times" w:hAnsi="Times" w:cs="Times New Roman"/>
        </w:rPr>
      </w:pPr>
    </w:p>
    <w:p w:rsidR="00B24A15" w:rsidRDefault="00B24A15" w:rsidP="00B24A15">
      <w:pPr>
        <w:rPr>
          <w:rFonts w:ascii="Times" w:hAnsi="Times" w:cs="Times New Roman"/>
        </w:rPr>
      </w:pPr>
      <w:r w:rsidRPr="00EE7DCB">
        <w:rPr>
          <w:rFonts w:ascii="Times" w:hAnsi="Times" w:cs="Times New Roman"/>
        </w:rPr>
        <w:t>-</w:t>
      </w:r>
      <w:r>
        <w:rPr>
          <w:rFonts w:ascii="Times" w:hAnsi="Times" w:cs="Times New Roman"/>
        </w:rPr>
        <w:t xml:space="preserve"> </w:t>
      </w:r>
      <w:r w:rsidRPr="00D44C5C">
        <w:rPr>
          <w:rFonts w:ascii="Times" w:hAnsi="Times" w:cs="Times New Roman"/>
          <w:b/>
        </w:rPr>
        <w:t>Sentido de la audición:</w:t>
      </w:r>
      <w:r w:rsidRPr="00EE7DCB">
        <w:rPr>
          <w:rFonts w:ascii="Times" w:hAnsi="Times" w:cs="Times New Roman"/>
        </w:rPr>
        <w:t xml:space="preserve"> Con los ojos vendados, escucharán el sonido de diferentes elementos, tratando de descubrir cuales son (Golpear una olla, aplausos, pasos, dejar caer piedras etc.) Identificando que sentido utilizaron para esto.</w:t>
      </w:r>
    </w:p>
    <w:p w:rsidR="00B24A15" w:rsidRPr="00EE7DCB" w:rsidRDefault="00B24A15" w:rsidP="00B24A15">
      <w:pPr>
        <w:rPr>
          <w:rFonts w:ascii="Times" w:hAnsi="Times" w:cs="Times New Roman"/>
        </w:rPr>
      </w:pPr>
    </w:p>
    <w:p w:rsidR="00B24A15" w:rsidRPr="00EE7DCB" w:rsidRDefault="00B24A15" w:rsidP="00B24A15">
      <w:pPr>
        <w:rPr>
          <w:rFonts w:ascii="Times" w:hAnsi="Times" w:cs="Times New Roman"/>
        </w:rPr>
      </w:pPr>
      <w:r>
        <w:rPr>
          <w:rFonts w:ascii="Times" w:hAnsi="Times" w:cs="Times New Roman"/>
        </w:rPr>
        <w:t xml:space="preserve">- </w:t>
      </w:r>
      <w:r w:rsidRPr="00D44C5C">
        <w:rPr>
          <w:rFonts w:ascii="Times" w:hAnsi="Times" w:cs="Times New Roman"/>
          <w:b/>
        </w:rPr>
        <w:t>Sentido de la vista:</w:t>
      </w:r>
      <w:r w:rsidRPr="00EE7DCB">
        <w:rPr>
          <w:rFonts w:ascii="Times" w:hAnsi="Times" w:cs="Times New Roman"/>
        </w:rPr>
        <w:t xml:space="preserve"> El adulto esconderá diferentes elementos para que el niño/a, los busque, luego de esto, jugarán al “veo-veo”.</w:t>
      </w:r>
    </w:p>
    <w:p w:rsidR="00B24A15" w:rsidRPr="00EE7DCB" w:rsidRDefault="00B24A15" w:rsidP="00B24A15">
      <w:pPr>
        <w:rPr>
          <w:rFonts w:ascii="Times" w:hAnsi="Times"/>
          <w:sz w:val="28"/>
          <w:lang w:val="es-ES"/>
        </w:rPr>
      </w:pPr>
      <w:r w:rsidRPr="00EE7DCB">
        <w:rPr>
          <w:rFonts w:ascii="Times" w:hAnsi="Times" w:cs="Times New Roman"/>
        </w:rPr>
        <w:t>Identificando que sentido utilizaron para esto.</w:t>
      </w:r>
    </w:p>
    <w:p w:rsidR="00B24A15" w:rsidRDefault="00B24A15">
      <w:pPr>
        <w:rPr>
          <w:lang w:val="es-ES"/>
        </w:rPr>
      </w:pPr>
    </w:p>
    <w:p w:rsidR="00B24A15" w:rsidRDefault="00B24A15" w:rsidP="00B24A15">
      <w:pPr>
        <w:tabs>
          <w:tab w:val="left" w:pos="640"/>
        </w:tabs>
        <w:jc w:val="center"/>
        <w:rPr>
          <w:rFonts w:ascii="Times" w:hAnsi="Times"/>
          <w:sz w:val="26"/>
          <w:szCs w:val="26"/>
          <w:u w:val="single"/>
          <w:lang w:val="es-ES"/>
        </w:rPr>
      </w:pPr>
      <w:r w:rsidRPr="00EE7DCB">
        <w:rPr>
          <w:rFonts w:ascii="Times" w:hAnsi="Times"/>
          <w:sz w:val="26"/>
          <w:szCs w:val="26"/>
          <w:u w:val="single"/>
          <w:lang w:val="es-ES"/>
        </w:rPr>
        <w:t>Miércoles 24</w:t>
      </w:r>
      <w:r>
        <w:rPr>
          <w:rFonts w:ascii="Times" w:hAnsi="Times"/>
          <w:sz w:val="26"/>
          <w:szCs w:val="26"/>
          <w:u w:val="single"/>
          <w:lang w:val="es-ES"/>
        </w:rPr>
        <w:t xml:space="preserve"> de junio “Las plantas”</w:t>
      </w:r>
    </w:p>
    <w:p w:rsidR="00B24A15" w:rsidRPr="00EE7DCB" w:rsidRDefault="00B24A15" w:rsidP="00B24A15">
      <w:pPr>
        <w:tabs>
          <w:tab w:val="left" w:pos="640"/>
        </w:tabs>
        <w:jc w:val="center"/>
        <w:rPr>
          <w:rFonts w:ascii="Times" w:hAnsi="Times"/>
          <w:sz w:val="26"/>
          <w:szCs w:val="26"/>
          <w:u w:val="single"/>
          <w:lang w:val="es-ES"/>
        </w:rPr>
      </w:pPr>
    </w:p>
    <w:p w:rsidR="00B24A15" w:rsidRPr="00EE7DCB" w:rsidRDefault="00B24A15" w:rsidP="00B24A15">
      <w:pPr>
        <w:tabs>
          <w:tab w:val="left" w:pos="640"/>
        </w:tabs>
        <w:rPr>
          <w:rFonts w:ascii="Times" w:hAnsi="Times" w:cs="Times New Roman"/>
        </w:rPr>
      </w:pPr>
      <w:r w:rsidRPr="00EE7DCB">
        <w:rPr>
          <w:rFonts w:ascii="Times" w:hAnsi="Times" w:cs="Times New Roman"/>
        </w:rPr>
        <w:t xml:space="preserve">Los niños/as observarán un video para comprender las partes de una planta y que necesitan para vivir. </w:t>
      </w:r>
      <w:hyperlink r:id="rId15" w:history="1">
        <w:r w:rsidRPr="00EE7DCB">
          <w:rPr>
            <w:rStyle w:val="Hipervnculo"/>
            <w:rFonts w:ascii="Times" w:hAnsi="Times" w:cs="Times New Roman"/>
          </w:rPr>
          <w:t>https://www.youtube.com/watch?v=zIDVm8_aLDI</w:t>
        </w:r>
      </w:hyperlink>
    </w:p>
    <w:p w:rsidR="00B24A15" w:rsidRPr="00EE7DCB" w:rsidRDefault="00B24A15" w:rsidP="00B24A15">
      <w:pPr>
        <w:tabs>
          <w:tab w:val="left" w:pos="640"/>
        </w:tabs>
        <w:rPr>
          <w:rFonts w:ascii="Times" w:hAnsi="Times" w:cs="Times New Roman"/>
        </w:rPr>
      </w:pPr>
      <w:r w:rsidRPr="00EE7DCB">
        <w:rPr>
          <w:rFonts w:ascii="Times" w:hAnsi="Times" w:cs="Times New Roman"/>
        </w:rPr>
        <w:t>El adulto, invitará al niño/a a realizar una germinación, utilizando, un poroto, un vaso (ojalá plastico</w:t>
      </w:r>
      <w:r>
        <w:rPr>
          <w:rFonts w:ascii="Times" w:hAnsi="Times" w:cs="Times New Roman"/>
        </w:rPr>
        <w:t xml:space="preserve"> o envase de yogurt</w:t>
      </w:r>
      <w:r w:rsidRPr="00EE7DCB">
        <w:rPr>
          <w:rFonts w:ascii="Times" w:hAnsi="Times" w:cs="Times New Roman"/>
        </w:rPr>
        <w:t>), algodón y agua.</w:t>
      </w:r>
    </w:p>
    <w:p w:rsidR="00B24A15" w:rsidRPr="00EE7DCB" w:rsidRDefault="00B24A15" w:rsidP="00B24A15">
      <w:pPr>
        <w:tabs>
          <w:tab w:val="left" w:pos="640"/>
        </w:tabs>
        <w:rPr>
          <w:rFonts w:ascii="Times" w:hAnsi="Times" w:cs="Times New Roman"/>
        </w:rPr>
      </w:pPr>
      <w:r w:rsidRPr="00EE7DCB">
        <w:rPr>
          <w:rFonts w:ascii="Times" w:hAnsi="Times" w:cs="Times New Roman"/>
        </w:rPr>
        <w:t>Los niños/as envolverán el poroto en el algodón, lo pondrán dentro del vaso y le hecharán unas gotas de agua para que el algodón se humedezca.</w:t>
      </w:r>
    </w:p>
    <w:p w:rsidR="00B24A15" w:rsidRPr="00EE7DCB" w:rsidRDefault="00B24A15" w:rsidP="00B24A15">
      <w:pPr>
        <w:tabs>
          <w:tab w:val="left" w:pos="640"/>
        </w:tabs>
        <w:rPr>
          <w:rFonts w:ascii="Times" w:hAnsi="Times" w:cs="Times New Roman"/>
        </w:rPr>
      </w:pPr>
      <w:r w:rsidRPr="00EE7DCB">
        <w:rPr>
          <w:rFonts w:ascii="Times" w:hAnsi="Times" w:cs="Times New Roman"/>
        </w:rPr>
        <w:t>El adulto preguntará, que necesita la semilla del poroto para que se convierta en una planta grande (lo ideal, es que pongan el vaso en un lugar, donde le llegue la luz del sol), Es importante recordarle al niño/a que cada día, debe poner unas gotas de agua al vaso para que crezca la planta.</w:t>
      </w:r>
    </w:p>
    <w:p w:rsidR="00B24A15" w:rsidRDefault="00B24A15" w:rsidP="00B24A15">
      <w:pPr>
        <w:tabs>
          <w:tab w:val="left" w:pos="640"/>
        </w:tabs>
        <w:rPr>
          <w:rFonts w:ascii="Times" w:hAnsi="Times" w:cs="Times New Roman"/>
        </w:rPr>
      </w:pPr>
      <w:r w:rsidRPr="00EE7DCB">
        <w:rPr>
          <w:rFonts w:ascii="Times" w:hAnsi="Times" w:cs="Times New Roman"/>
        </w:rPr>
        <w:t>(Enviar fotos del proceso)</w:t>
      </w:r>
    </w:p>
    <w:p w:rsidR="00B24A15" w:rsidRDefault="00B24A15" w:rsidP="00B24A15">
      <w:pPr>
        <w:tabs>
          <w:tab w:val="left" w:pos="640"/>
        </w:tabs>
        <w:rPr>
          <w:rFonts w:ascii="Times" w:hAnsi="Times" w:cs="Times New Roman"/>
        </w:rPr>
      </w:pPr>
    </w:p>
    <w:p w:rsidR="00B24A15" w:rsidRPr="006078BD" w:rsidRDefault="00B24A15" w:rsidP="00B24A15">
      <w:pPr>
        <w:tabs>
          <w:tab w:val="left" w:pos="640"/>
        </w:tabs>
        <w:jc w:val="center"/>
        <w:rPr>
          <w:rFonts w:ascii="Times" w:hAnsi="Times" w:cs="Times New Roman"/>
          <w:b/>
        </w:rPr>
      </w:pPr>
      <w:r w:rsidRPr="006078BD">
        <w:rPr>
          <w:rFonts w:ascii="Times" w:hAnsi="Times" w:cs="Times New Roman"/>
          <w:b/>
        </w:rPr>
        <w:t xml:space="preserve">APOYO VISUAL PARA </w:t>
      </w:r>
      <w:r>
        <w:rPr>
          <w:rFonts w:ascii="Times" w:hAnsi="Times" w:cs="Times New Roman"/>
          <w:b/>
        </w:rPr>
        <w:t>EL ADULTO</w:t>
      </w:r>
    </w:p>
    <w:p w:rsidR="00B24A15" w:rsidRPr="00EE7DCB" w:rsidRDefault="00B24A15" w:rsidP="00B24A15">
      <w:pPr>
        <w:tabs>
          <w:tab w:val="left" w:pos="640"/>
        </w:tabs>
        <w:jc w:val="center"/>
        <w:rPr>
          <w:rFonts w:ascii="Times" w:hAnsi="Times" w:cs="Times New Roman"/>
        </w:rPr>
      </w:pPr>
      <w:r w:rsidRPr="006078BD">
        <w:rPr>
          <w:rFonts w:ascii="Times" w:hAnsi="Times" w:cs="Times New Roman"/>
        </w:rPr>
        <w:t>https://www.youtube.com/watch?v=EV6oQCPfnhw</w:t>
      </w:r>
    </w:p>
    <w:p w:rsidR="00B24A15" w:rsidRDefault="00B24A15"/>
    <w:p w:rsidR="00B24A15" w:rsidRDefault="00B24A15" w:rsidP="00B24A15">
      <w:pPr>
        <w:jc w:val="center"/>
        <w:rPr>
          <w:rFonts w:ascii="Times" w:hAnsi="Times"/>
          <w:sz w:val="26"/>
          <w:szCs w:val="26"/>
          <w:u w:val="single"/>
          <w:lang w:val="es-ES"/>
        </w:rPr>
      </w:pPr>
      <w:r w:rsidRPr="00EE7DCB">
        <w:rPr>
          <w:rFonts w:ascii="Times" w:hAnsi="Times"/>
          <w:sz w:val="26"/>
          <w:szCs w:val="26"/>
          <w:u w:val="single"/>
          <w:lang w:val="es-ES"/>
        </w:rPr>
        <w:t>Viernes 26</w:t>
      </w:r>
      <w:r>
        <w:rPr>
          <w:rFonts w:ascii="Times" w:hAnsi="Times"/>
          <w:sz w:val="26"/>
          <w:szCs w:val="26"/>
          <w:u w:val="single"/>
          <w:lang w:val="es-ES"/>
        </w:rPr>
        <w:t xml:space="preserve"> de junio “Patrones”</w:t>
      </w:r>
    </w:p>
    <w:p w:rsidR="00B24A15" w:rsidRPr="00EE7DCB" w:rsidRDefault="00B24A15" w:rsidP="00B24A15">
      <w:pPr>
        <w:jc w:val="center"/>
        <w:rPr>
          <w:rFonts w:ascii="Times" w:hAnsi="Times"/>
          <w:sz w:val="26"/>
          <w:szCs w:val="26"/>
          <w:u w:val="single"/>
          <w:lang w:val="es-ES"/>
        </w:rPr>
      </w:pPr>
    </w:p>
    <w:p w:rsidR="00B24A15" w:rsidRDefault="00B24A15" w:rsidP="00B24A15">
      <w:pPr>
        <w:rPr>
          <w:rFonts w:ascii="Times" w:hAnsi="Times" w:cs="Times New Roman"/>
        </w:rPr>
      </w:pPr>
      <w:r>
        <w:rPr>
          <w:rFonts w:ascii="Times" w:hAnsi="Times" w:cs="Times New Roman"/>
          <w:lang w:val="es-ES"/>
        </w:rPr>
        <w:t xml:space="preserve">Invite al niño/a ha </w:t>
      </w:r>
      <w:r w:rsidRPr="00EE7DCB">
        <w:rPr>
          <w:rFonts w:ascii="Times" w:hAnsi="Times" w:cs="Times New Roman"/>
        </w:rPr>
        <w:t>crear patrones de dos atributos (cuchara – tenedor</w:t>
      </w:r>
      <w:r>
        <w:rPr>
          <w:rFonts w:ascii="Times" w:hAnsi="Times" w:cs="Times New Roman"/>
        </w:rPr>
        <w:t xml:space="preserve"> </w:t>
      </w:r>
      <w:r w:rsidRPr="00EE7DCB">
        <w:rPr>
          <w:rFonts w:ascii="Times" w:hAnsi="Times" w:cs="Times New Roman"/>
        </w:rPr>
        <w:t>,  legos</w:t>
      </w:r>
      <w:r>
        <w:rPr>
          <w:rFonts w:ascii="Times" w:hAnsi="Times" w:cs="Times New Roman"/>
        </w:rPr>
        <w:t xml:space="preserve"> (dos colores) </w:t>
      </w:r>
      <w:r w:rsidRPr="00EE7DCB">
        <w:rPr>
          <w:rFonts w:ascii="Times" w:hAnsi="Times" w:cs="Times New Roman"/>
        </w:rPr>
        <w:t>, perros de ropa de colores, calcetines y zapatos) Los niños y niñas, deberán crear al menos 2  patrones utilizando los diferentes elementos sugeridos, por ejemplo: tenedor – cuchara – tenedor – cuchara</w:t>
      </w:r>
      <w:r>
        <w:rPr>
          <w:rFonts w:ascii="Times" w:hAnsi="Times" w:cs="Times New Roman"/>
        </w:rPr>
        <w:t>- tenedor.</w:t>
      </w:r>
    </w:p>
    <w:p w:rsidR="00B24A15" w:rsidRPr="00B33F61" w:rsidRDefault="00B24A15" w:rsidP="00B24A15">
      <w:pPr>
        <w:rPr>
          <w:rFonts w:ascii="Times" w:hAnsi="Times"/>
          <w:lang w:val="es-ES"/>
        </w:rPr>
      </w:pPr>
    </w:p>
    <w:p w:rsidR="00B24A15" w:rsidRPr="00B33F61" w:rsidRDefault="00B24A15" w:rsidP="00B24A15">
      <w:pPr>
        <w:rPr>
          <w:rFonts w:ascii="Times" w:hAnsi="Times"/>
          <w:lang w:val="es-ES"/>
        </w:rPr>
      </w:pPr>
      <w:r w:rsidRPr="00B33F61">
        <w:rPr>
          <w:rFonts w:ascii="Times" w:hAnsi="Times"/>
          <w:lang w:val="es-ES"/>
        </w:rPr>
        <w:t>Enviar fotos</w:t>
      </w:r>
    </w:p>
    <w:p w:rsidR="00B24A15" w:rsidRPr="00B24A15" w:rsidRDefault="00B24A15">
      <w:bookmarkStart w:id="0" w:name="_GoBack"/>
      <w:bookmarkEnd w:id="0"/>
    </w:p>
    <w:sectPr w:rsidR="00B24A15" w:rsidRPr="00B24A15" w:rsidSect="00E862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15"/>
    <w:rsid w:val="007B0580"/>
    <w:rsid w:val="00891E2A"/>
    <w:rsid w:val="009A3598"/>
    <w:rsid w:val="00B24A15"/>
    <w:rsid w:val="00CE194A"/>
    <w:rsid w:val="00E862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F7F8"/>
  <w15:chartTrackingRefBased/>
  <w15:docId w15:val="{800D6161-AD35-A54B-8CDD-9401F382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youtube.com/watch?v=a_EfwFzm1y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s://www.youtube.com/watch?v=zIDVm8_aLDI"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youtube.com/watch?v=ZedKoBURyq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3058</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2020-06-12T16:39:00Z</dcterms:created>
  <dcterms:modified xsi:type="dcterms:W3CDTF">2020-06-12T16:42:00Z</dcterms:modified>
</cp:coreProperties>
</file>